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138" w:rsidRDefault="00B27138" w:rsidP="00B27138">
      <w:pPr>
        <w:pStyle w:val="Web"/>
        <w:shd w:val="clear" w:color="auto" w:fill="FFFFFF"/>
        <w:spacing w:before="192" w:beforeAutospacing="0" w:after="192" w:afterAutospacing="0"/>
        <w:rPr>
          <w:rFonts w:ascii="Arial" w:hAnsi="Arial" w:cs="Arial"/>
          <w:color w:val="252525"/>
          <w:sz w:val="21"/>
          <w:szCs w:val="21"/>
        </w:rPr>
      </w:pPr>
      <w:r>
        <w:rPr>
          <w:rStyle w:val="a3"/>
          <w:rFonts w:ascii="Arial" w:hAnsi="Arial" w:cs="Arial"/>
          <w:color w:val="252525"/>
          <w:sz w:val="21"/>
          <w:szCs w:val="21"/>
        </w:rPr>
        <w:t>XΡΟΝΟ∆ΙΑΓΡΑΜΜΑ ΕΝΕΡΓΕΙΩΝ ΥΠΟΨΗΦΙΩΝ ΚΑΙ ΣΧΟΛΩΝ</w:t>
      </w:r>
    </w:p>
    <w:p w:rsidR="00B27138" w:rsidRDefault="00B27138" w:rsidP="00B27138">
      <w:pPr>
        <w:pStyle w:val="Web"/>
        <w:shd w:val="clear" w:color="auto" w:fill="FFFFFF"/>
        <w:spacing w:before="192" w:beforeAutospacing="0" w:after="192" w:afterAutospacing="0"/>
        <w:rPr>
          <w:rFonts w:ascii="Arial" w:hAnsi="Arial" w:cs="Arial"/>
          <w:color w:val="252525"/>
          <w:sz w:val="21"/>
          <w:szCs w:val="21"/>
        </w:rPr>
      </w:pPr>
      <w:r>
        <w:rPr>
          <w:rStyle w:val="a3"/>
          <w:rFonts w:ascii="Arial" w:hAnsi="Arial" w:cs="Arial"/>
          <w:color w:val="252525"/>
          <w:sz w:val="21"/>
          <w:szCs w:val="21"/>
        </w:rPr>
        <w:t>1.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Έλληνες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Εσωτερικού</w:t>
      </w:r>
      <w:proofErr w:type="spellEnd"/>
    </w:p>
    <w:p w:rsidR="00B27138" w:rsidRDefault="00B27138" w:rsidP="00B27138">
      <w:pPr>
        <w:pStyle w:val="Web"/>
        <w:shd w:val="clear" w:color="auto" w:fill="FFFFFF"/>
        <w:spacing w:before="192" w:beforeAutospacing="0" w:after="192" w:afterAutospacing="0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 xml:space="preserve">α.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Υποβολή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Αίτησης</w:t>
      </w:r>
      <w:proofErr w:type="spellEnd"/>
      <w:r>
        <w:rPr>
          <w:rFonts w:ascii="Arial" w:hAnsi="Arial" w:cs="Arial"/>
          <w:color w:val="252525"/>
          <w:sz w:val="21"/>
          <w:szCs w:val="21"/>
        </w:rPr>
        <w:t>-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∆ικαιολογητικών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έως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Παρασκευή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19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Μαΐου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2017</w:t>
      </w:r>
      <w:r>
        <w:rPr>
          <w:rFonts w:ascii="Arial" w:hAnsi="Arial" w:cs="Arial"/>
          <w:color w:val="252525"/>
          <w:sz w:val="21"/>
          <w:szCs w:val="21"/>
        </w:rPr>
        <w:br/>
        <w:t>(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Ημερομηνία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σφραγίδας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ταχυδρομικής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υπηρεσίας</w:t>
      </w:r>
      <w:proofErr w:type="spellEnd"/>
      <w:r>
        <w:rPr>
          <w:rFonts w:ascii="Arial" w:hAnsi="Arial" w:cs="Arial"/>
          <w:color w:val="252525"/>
          <w:sz w:val="21"/>
          <w:szCs w:val="21"/>
        </w:rPr>
        <w:t>).</w:t>
      </w:r>
    </w:p>
    <w:p w:rsidR="00B27138" w:rsidRDefault="00B27138" w:rsidP="00B27138">
      <w:pPr>
        <w:pStyle w:val="Web"/>
        <w:shd w:val="clear" w:color="auto" w:fill="FFFFFF"/>
        <w:spacing w:before="192" w:beforeAutospacing="0" w:after="192" w:afterAutospacing="0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 xml:space="preserve">β.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Έκδοση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Κατάστασης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Υποψηφίων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με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Ελλιπή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∆ικαιολογητικά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έως</w:t>
      </w:r>
      <w:proofErr w:type="spellEnd"/>
      <w:r>
        <w:rPr>
          <w:rFonts w:ascii="Arial" w:hAnsi="Arial" w:cs="Arial"/>
          <w:color w:val="252525"/>
          <w:sz w:val="21"/>
          <w:szCs w:val="21"/>
        </w:rPr>
        <w:br/>
      </w:r>
      <w:proofErr w:type="spellStart"/>
      <w:r>
        <w:rPr>
          <w:rFonts w:ascii="Arial" w:hAnsi="Arial" w:cs="Arial"/>
          <w:color w:val="252525"/>
          <w:sz w:val="21"/>
          <w:szCs w:val="21"/>
        </w:rPr>
        <w:t>Τρίτη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6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Ιουνίου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2017.</w:t>
      </w:r>
    </w:p>
    <w:p w:rsidR="00B27138" w:rsidRDefault="00B27138" w:rsidP="00B27138">
      <w:pPr>
        <w:pStyle w:val="Web"/>
        <w:shd w:val="clear" w:color="auto" w:fill="FFFFFF"/>
        <w:spacing w:before="192" w:beforeAutospacing="0" w:after="192" w:afterAutospacing="0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 xml:space="preserve">γ.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Υποβολή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Ελλιπών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∆ικαιολογητικών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έως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Παρασκευή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9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Ιουνίου</w:t>
      </w:r>
      <w:proofErr w:type="spellEnd"/>
      <w:r>
        <w:rPr>
          <w:rFonts w:ascii="Arial" w:hAnsi="Arial" w:cs="Arial"/>
          <w:color w:val="252525"/>
          <w:sz w:val="21"/>
          <w:szCs w:val="21"/>
        </w:rPr>
        <w:br/>
        <w:t>2017 (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Ημερομηνία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σφραγίδας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ταχυδρομικής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υπηρεσίας</w:t>
      </w:r>
      <w:proofErr w:type="spellEnd"/>
      <w:r>
        <w:rPr>
          <w:rFonts w:ascii="Arial" w:hAnsi="Arial" w:cs="Arial"/>
          <w:color w:val="252525"/>
          <w:sz w:val="21"/>
          <w:szCs w:val="21"/>
        </w:rPr>
        <w:t>).</w:t>
      </w:r>
    </w:p>
    <w:p w:rsidR="00B27138" w:rsidRDefault="00B27138" w:rsidP="00B27138">
      <w:pPr>
        <w:pStyle w:val="Web"/>
        <w:shd w:val="clear" w:color="auto" w:fill="FFFFFF"/>
        <w:spacing w:before="192" w:beforeAutospacing="0" w:after="192" w:afterAutospacing="0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 xml:space="preserve">δ.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Έκδοση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τελικής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κατάστασης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δεκτών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υποψηφίων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για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συμμετοχή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στις ΠΚΕ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καθώς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και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προγράμματος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διεξαγωγής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των ΠΚΕ (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τόπος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χρόνος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):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Τετάρτη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21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Ιουνίου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2017.</w:t>
      </w:r>
    </w:p>
    <w:p w:rsidR="00B27138" w:rsidRDefault="00B27138" w:rsidP="00B27138">
      <w:pPr>
        <w:pStyle w:val="Web"/>
        <w:shd w:val="clear" w:color="auto" w:fill="FFFFFF"/>
        <w:spacing w:before="192" w:beforeAutospacing="0" w:after="192" w:afterAutospacing="0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 xml:space="preserve">ε.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∆ιεξαγωγή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ΠΚΕ: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εντός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του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χρονικού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διαστήματος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από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Πέμπτη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22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Ιουνίου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2017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έως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και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Πέμπτη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20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Ιουλίου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2017,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ανάλογα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με τον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αριθμό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των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υποψηφίων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ανά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εξεταστικό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κέντρο</w:t>
      </w:r>
      <w:proofErr w:type="spellEnd"/>
      <w:r>
        <w:rPr>
          <w:rFonts w:ascii="Arial" w:hAnsi="Arial" w:cs="Arial"/>
          <w:color w:val="252525"/>
          <w:sz w:val="21"/>
          <w:szCs w:val="21"/>
        </w:rPr>
        <w:t>.</w:t>
      </w:r>
    </w:p>
    <w:p w:rsidR="00B27138" w:rsidRDefault="00B27138" w:rsidP="00B27138">
      <w:pPr>
        <w:pStyle w:val="Web"/>
        <w:shd w:val="clear" w:color="auto" w:fill="FFFFFF"/>
        <w:spacing w:before="192" w:beforeAutospacing="0" w:after="192" w:afterAutospacing="0"/>
        <w:rPr>
          <w:rFonts w:ascii="Arial" w:hAnsi="Arial" w:cs="Arial"/>
          <w:color w:val="252525"/>
          <w:sz w:val="21"/>
          <w:szCs w:val="21"/>
        </w:rPr>
      </w:pPr>
      <w:r>
        <w:rPr>
          <w:rStyle w:val="a3"/>
          <w:rFonts w:ascii="Arial" w:hAnsi="Arial" w:cs="Arial"/>
          <w:color w:val="252525"/>
          <w:sz w:val="21"/>
          <w:szCs w:val="21"/>
        </w:rPr>
        <w:t>2.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Έλληνες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Εξωτερικού</w:t>
      </w:r>
      <w:proofErr w:type="spellEnd"/>
    </w:p>
    <w:p w:rsidR="00B27138" w:rsidRDefault="00B27138" w:rsidP="00B27138">
      <w:pPr>
        <w:pStyle w:val="Web"/>
        <w:shd w:val="clear" w:color="auto" w:fill="FFFFFF"/>
        <w:spacing w:before="192" w:beforeAutospacing="0" w:after="192" w:afterAutospacing="0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 xml:space="preserve">α.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Υποβολή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Αίτησης</w:t>
      </w:r>
      <w:proofErr w:type="spellEnd"/>
      <w:r>
        <w:rPr>
          <w:rFonts w:ascii="Arial" w:hAnsi="Arial" w:cs="Arial"/>
          <w:color w:val="252525"/>
          <w:sz w:val="21"/>
          <w:szCs w:val="21"/>
        </w:rPr>
        <w:t>-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∆ικαιολογητικών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έως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Τρίτη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25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Ιουλίου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2017</w:t>
      </w:r>
      <w:r>
        <w:rPr>
          <w:rFonts w:ascii="Arial" w:hAnsi="Arial" w:cs="Arial"/>
          <w:color w:val="252525"/>
          <w:sz w:val="21"/>
          <w:szCs w:val="21"/>
        </w:rPr>
        <w:br/>
        <w:t>(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Ημερομηνία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σφραγίδας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ταχυδρομικής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υπηρεσίας</w:t>
      </w:r>
      <w:proofErr w:type="spellEnd"/>
      <w:r>
        <w:rPr>
          <w:rFonts w:ascii="Arial" w:hAnsi="Arial" w:cs="Arial"/>
          <w:color w:val="252525"/>
          <w:sz w:val="21"/>
          <w:szCs w:val="21"/>
        </w:rPr>
        <w:t>).</w:t>
      </w:r>
    </w:p>
    <w:p w:rsidR="00B27138" w:rsidRDefault="00B27138" w:rsidP="00B27138">
      <w:pPr>
        <w:pStyle w:val="Web"/>
        <w:shd w:val="clear" w:color="auto" w:fill="FFFFFF"/>
        <w:spacing w:before="192" w:beforeAutospacing="0" w:after="192" w:afterAutospacing="0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 xml:space="preserve">β.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Έκδοση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Κατάστασης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Υποψηφίων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με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ελλιπή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δικαιολογητικά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έως</w:t>
      </w:r>
      <w:proofErr w:type="spellEnd"/>
      <w:r>
        <w:rPr>
          <w:rFonts w:ascii="Arial" w:hAnsi="Arial" w:cs="Arial"/>
          <w:color w:val="252525"/>
          <w:sz w:val="21"/>
          <w:szCs w:val="21"/>
        </w:rPr>
        <w:br/>
      </w:r>
      <w:proofErr w:type="spellStart"/>
      <w:r>
        <w:rPr>
          <w:rFonts w:ascii="Arial" w:hAnsi="Arial" w:cs="Arial"/>
          <w:color w:val="252525"/>
          <w:sz w:val="21"/>
          <w:szCs w:val="21"/>
        </w:rPr>
        <w:t>Παρασκευή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4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Αυγούστου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2017.</w:t>
      </w:r>
    </w:p>
    <w:p w:rsidR="00B27138" w:rsidRDefault="00B27138" w:rsidP="00B27138">
      <w:pPr>
        <w:pStyle w:val="Web"/>
        <w:shd w:val="clear" w:color="auto" w:fill="FFFFFF"/>
        <w:spacing w:before="192" w:beforeAutospacing="0" w:after="192" w:afterAutospacing="0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 xml:space="preserve">γ.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Υποβολή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Ελλιπών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∆ικαιολογητικών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έως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Παρασκευή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11</w:t>
      </w:r>
      <w:r>
        <w:rPr>
          <w:rFonts w:ascii="Arial" w:hAnsi="Arial" w:cs="Arial"/>
          <w:color w:val="252525"/>
          <w:sz w:val="21"/>
          <w:szCs w:val="21"/>
        </w:rPr>
        <w:br/>
      </w:r>
      <w:proofErr w:type="spellStart"/>
      <w:r>
        <w:rPr>
          <w:rFonts w:ascii="Arial" w:hAnsi="Arial" w:cs="Arial"/>
          <w:color w:val="252525"/>
          <w:sz w:val="21"/>
          <w:szCs w:val="21"/>
        </w:rPr>
        <w:t>Αυγούστου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2017 (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Ημερομηνία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σφραγίδας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ταχυδρομικής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υπηρεσίας</w:t>
      </w:r>
      <w:proofErr w:type="spellEnd"/>
      <w:r>
        <w:rPr>
          <w:rFonts w:ascii="Arial" w:hAnsi="Arial" w:cs="Arial"/>
          <w:color w:val="252525"/>
          <w:sz w:val="21"/>
          <w:szCs w:val="21"/>
        </w:rPr>
        <w:t>).</w:t>
      </w:r>
    </w:p>
    <w:p w:rsidR="00B27138" w:rsidRDefault="00B27138" w:rsidP="00B27138">
      <w:pPr>
        <w:pStyle w:val="Web"/>
        <w:shd w:val="clear" w:color="auto" w:fill="FFFFFF"/>
        <w:spacing w:before="192" w:beforeAutospacing="0" w:after="192" w:afterAutospacing="0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 xml:space="preserve">δ.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Έκδοση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τελικής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κατάστασης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δεκτών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υποψηφίων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για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συμμετοχή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στις ΠΚΕ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καθώς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και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προγράμματος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διεξαγωγής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των ΠΚΕ (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τόπος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χρόνος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):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Παρασκευή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21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Αυγούστου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2017.</w:t>
      </w:r>
    </w:p>
    <w:p w:rsidR="00B27138" w:rsidRDefault="00B27138" w:rsidP="00B27138">
      <w:pPr>
        <w:pStyle w:val="Web"/>
        <w:shd w:val="clear" w:color="auto" w:fill="FFFFFF"/>
        <w:spacing w:before="192" w:beforeAutospacing="0" w:after="192" w:afterAutospacing="0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 xml:space="preserve">ε.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∆ιεξαγωγή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ΠΚΕ: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∆ευτέρα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28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Αυγούστου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2017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έως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και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Παρασκευή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1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Σεπτεμβρίου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2017.</w:t>
      </w:r>
    </w:p>
    <w:p w:rsidR="00B27138" w:rsidRDefault="00B27138" w:rsidP="00B27138">
      <w:pPr>
        <w:pStyle w:val="Web"/>
        <w:shd w:val="clear" w:color="auto" w:fill="FFFFFF"/>
        <w:spacing w:before="192" w:beforeAutospacing="0" w:after="192" w:afterAutospacing="0"/>
        <w:rPr>
          <w:rFonts w:ascii="Arial" w:hAnsi="Arial" w:cs="Arial"/>
          <w:color w:val="252525"/>
          <w:sz w:val="21"/>
          <w:szCs w:val="21"/>
        </w:rPr>
      </w:pPr>
      <w:r>
        <w:rPr>
          <w:rStyle w:val="a3"/>
          <w:rFonts w:ascii="Arial" w:hAnsi="Arial" w:cs="Arial"/>
          <w:color w:val="252525"/>
          <w:sz w:val="21"/>
          <w:szCs w:val="21"/>
        </w:rPr>
        <w:t>3.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Τονίζεται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ότι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, οι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υποψήφιοι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/ες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είναι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αποκλειστικά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υπεύθυνοι</w:t>
      </w:r>
      <w:proofErr w:type="spellEnd"/>
      <w:r>
        <w:rPr>
          <w:rFonts w:ascii="Arial" w:hAnsi="Arial" w:cs="Arial"/>
          <w:color w:val="252525"/>
          <w:sz w:val="21"/>
          <w:szCs w:val="21"/>
        </w:rPr>
        <w:t>:</w:t>
      </w:r>
    </w:p>
    <w:p w:rsidR="00B27138" w:rsidRDefault="00B27138" w:rsidP="00B27138">
      <w:pPr>
        <w:pStyle w:val="Web"/>
        <w:shd w:val="clear" w:color="auto" w:fill="FFFFFF"/>
        <w:spacing w:before="192" w:beforeAutospacing="0" w:after="192" w:afterAutospacing="0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 xml:space="preserve">α. Να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μάθουν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αν τα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δικαιολογητικά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τους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έγιναν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δεκτά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ή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όχι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και να τα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συμπληρώσουν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, αν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απαιτείται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. Ο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έλεγχος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των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δικαιολογητικών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θα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γίνει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από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τις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Σχολές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και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από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τη ∆ΑΕ/Β1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όπως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προβλέπουν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οι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οργανισμοί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λειτουργίας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τους.</w:t>
      </w:r>
    </w:p>
    <w:p w:rsidR="00B27138" w:rsidRDefault="00B27138" w:rsidP="00B27138">
      <w:pPr>
        <w:pStyle w:val="Web"/>
        <w:shd w:val="clear" w:color="auto" w:fill="FFFFFF"/>
        <w:spacing w:before="192" w:beforeAutospacing="0" w:after="192" w:afterAutospacing="0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 xml:space="preserve">β. Να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ενημερωθούν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για το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χρόνο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και τον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τόπο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διεξαγωγής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των ΠΚΕ</w:t>
      </w:r>
    </w:p>
    <w:p w:rsidR="00B27138" w:rsidRDefault="00B27138" w:rsidP="00B27138">
      <w:pPr>
        <w:pStyle w:val="Web"/>
        <w:shd w:val="clear" w:color="auto" w:fill="FFFFFF"/>
        <w:spacing w:before="192" w:beforeAutospacing="0" w:after="192" w:afterAutospacing="0"/>
        <w:rPr>
          <w:rFonts w:ascii="Arial" w:hAnsi="Arial" w:cs="Arial"/>
          <w:color w:val="252525"/>
          <w:sz w:val="21"/>
          <w:szCs w:val="21"/>
        </w:rPr>
      </w:pPr>
      <w:r>
        <w:rPr>
          <w:rStyle w:val="a3"/>
          <w:rFonts w:ascii="Arial" w:hAnsi="Arial" w:cs="Arial"/>
          <w:color w:val="252525"/>
          <w:sz w:val="21"/>
          <w:szCs w:val="21"/>
        </w:rPr>
        <w:t>4.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 xml:space="preserve">Τα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δικαιολογητικά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των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υποψηφίων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θα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γίνονται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δεκτά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από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τις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Σχολές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1ης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Προτίμησης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ή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τη ∆ΑΕ/Β1 στην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περίπτωση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αποστολής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τους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μέχρι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και τις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καταληκτικές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ημερομηνίες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που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αναγράφονται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στο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παρόν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Παράρτημα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εφόσον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φέρουν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ευανάγνωστη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ημερομηνία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σφραγίδας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ταχυδρομικής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υπηρεσίας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δημόσιας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ή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ιδιωτικής</w:t>
      </w:r>
      <w:proofErr w:type="spellEnd"/>
      <w:r>
        <w:rPr>
          <w:rFonts w:ascii="Arial" w:hAnsi="Arial" w:cs="Arial"/>
          <w:color w:val="252525"/>
          <w:sz w:val="21"/>
          <w:szCs w:val="21"/>
        </w:rPr>
        <w:t>.</w:t>
      </w:r>
    </w:p>
    <w:p w:rsidR="00B00EB9" w:rsidRDefault="00B00EB9"/>
    <w:sectPr w:rsidR="00B00EB9" w:rsidSect="00B00E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7138"/>
    <w:rsid w:val="00933D0B"/>
    <w:rsid w:val="00B00EB9"/>
    <w:rsid w:val="00B062B4"/>
    <w:rsid w:val="00B27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27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B27138"/>
    <w:rPr>
      <w:b/>
      <w:bCs/>
    </w:rPr>
  </w:style>
  <w:style w:type="character" w:customStyle="1" w:styleId="apple-converted-space">
    <w:name w:val="apple-converted-space"/>
    <w:basedOn w:val="a0"/>
    <w:rsid w:val="00B271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5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2017-05-03T05:54:00Z</dcterms:created>
  <dcterms:modified xsi:type="dcterms:W3CDTF">2017-05-03T05:56:00Z</dcterms:modified>
</cp:coreProperties>
</file>